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7720" w:type="dxa"/>
        <w:tblInd w:w="93" w:type="dxa"/>
        <w:tblLook w:val="04A0"/>
      </w:tblPr>
      <w:tblGrid>
        <w:gridCol w:w="5880"/>
        <w:gridCol w:w="1840"/>
      </w:tblGrid>
      <w:tr w:rsidR="004248AC" w:rsidRPr="004248AC" w:rsidTr="004248AC">
        <w:trPr>
          <w:trHeight w:val="300"/>
        </w:trPr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8AC" w:rsidRPr="004248AC" w:rsidRDefault="004248AC" w:rsidP="004248AC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8AC" w:rsidRPr="004248AC" w:rsidRDefault="004248AC" w:rsidP="004248AC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248AC" w:rsidRPr="004248AC" w:rsidTr="004248AC">
        <w:trPr>
          <w:trHeight w:val="300"/>
        </w:trPr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D80" w:rsidRDefault="002B6D80" w:rsidP="004248A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  <w:p w:rsidR="002B6D80" w:rsidRDefault="002B6D80" w:rsidP="004248A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  <w:p w:rsidR="002B6D80" w:rsidRDefault="002B6D80" w:rsidP="004248A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  <w:p w:rsidR="002B6D80" w:rsidRDefault="002B6D80" w:rsidP="004248A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  <w:p w:rsidR="002B6D80" w:rsidRDefault="002B6D80" w:rsidP="004248A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  <w:p w:rsidR="004248AC" w:rsidRPr="004248AC" w:rsidRDefault="004248AC" w:rsidP="004248AC">
            <w:pPr>
              <w:rPr>
                <w:rFonts w:ascii="Calibri" w:eastAsia="Times New Roman" w:hAnsi="Calibri" w:cs="Times New Roman"/>
                <w:color w:val="000000"/>
              </w:rPr>
            </w:pPr>
            <w:r w:rsidRPr="004248A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Отчет по дому №2 за 2021 год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8AC" w:rsidRPr="004248AC" w:rsidRDefault="004248AC" w:rsidP="004248AC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248AC" w:rsidRPr="004248AC" w:rsidTr="004248AC">
        <w:trPr>
          <w:trHeight w:val="300"/>
        </w:trPr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8AC" w:rsidRPr="004248AC" w:rsidRDefault="004248AC" w:rsidP="004248AC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8AC" w:rsidRPr="004248AC" w:rsidRDefault="004248AC" w:rsidP="004248AC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248AC" w:rsidRPr="004248AC" w:rsidTr="004248AC">
        <w:trPr>
          <w:trHeight w:val="315"/>
        </w:trPr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8AC" w:rsidRPr="004248AC" w:rsidRDefault="004248AC" w:rsidP="004248AC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8AC" w:rsidRPr="004248AC" w:rsidRDefault="004248AC" w:rsidP="004248AC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248AC" w:rsidRPr="004248AC" w:rsidTr="004248AC">
        <w:trPr>
          <w:trHeight w:val="300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8AC" w:rsidRPr="004248AC" w:rsidRDefault="004248AC" w:rsidP="004248AC">
            <w:pPr>
              <w:rPr>
                <w:rFonts w:ascii="Calibri" w:eastAsia="Times New Roman" w:hAnsi="Calibri" w:cs="Times New Roman"/>
                <w:color w:val="000000"/>
              </w:rPr>
            </w:pPr>
            <w:r w:rsidRPr="004248A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Начислено по статье "Содержание и ремонт" 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48AC" w:rsidRPr="004248AC" w:rsidRDefault="004248AC" w:rsidP="004248A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248A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791421,76</w:t>
            </w:r>
          </w:p>
        </w:tc>
      </w:tr>
      <w:tr w:rsidR="004248AC" w:rsidRPr="004248AC" w:rsidTr="004248AC">
        <w:trPr>
          <w:trHeight w:val="300"/>
        </w:trPr>
        <w:tc>
          <w:tcPr>
            <w:tcW w:w="5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8AC" w:rsidRPr="004248AC" w:rsidRDefault="004248AC" w:rsidP="004248AC">
            <w:pPr>
              <w:rPr>
                <w:rFonts w:ascii="Calibri" w:eastAsia="Times New Roman" w:hAnsi="Calibri" w:cs="Times New Roman"/>
                <w:color w:val="000000"/>
              </w:rPr>
            </w:pPr>
            <w:r w:rsidRPr="004248A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Собрано по статье "Содержание и ремонт"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48AC" w:rsidRPr="004248AC" w:rsidRDefault="004248AC" w:rsidP="004248A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248A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677488,08</w:t>
            </w:r>
          </w:p>
        </w:tc>
      </w:tr>
      <w:tr w:rsidR="004248AC" w:rsidRPr="004248AC" w:rsidTr="004248AC">
        <w:trPr>
          <w:trHeight w:val="300"/>
        </w:trPr>
        <w:tc>
          <w:tcPr>
            <w:tcW w:w="58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8AC" w:rsidRPr="004248AC" w:rsidRDefault="004248AC" w:rsidP="004248AC">
            <w:pPr>
              <w:rPr>
                <w:rFonts w:ascii="Calibri" w:eastAsia="Times New Roman" w:hAnsi="Calibri" w:cs="Times New Roman"/>
                <w:color w:val="000000"/>
              </w:rPr>
            </w:pPr>
            <w:r w:rsidRPr="004248A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Процент сбора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48AC" w:rsidRPr="004248AC" w:rsidRDefault="004248AC" w:rsidP="004248A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248A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85,6</w:t>
            </w:r>
          </w:p>
        </w:tc>
      </w:tr>
      <w:tr w:rsidR="004248AC" w:rsidRPr="004248AC" w:rsidTr="004248AC">
        <w:trPr>
          <w:trHeight w:val="315"/>
        </w:trPr>
        <w:tc>
          <w:tcPr>
            <w:tcW w:w="58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8AC" w:rsidRPr="004248AC" w:rsidRDefault="004248AC" w:rsidP="004248AC">
            <w:pPr>
              <w:rPr>
                <w:rFonts w:ascii="Calibri" w:eastAsia="Times New Roman" w:hAnsi="Calibri" w:cs="Times New Roman"/>
                <w:color w:val="000000"/>
              </w:rPr>
            </w:pPr>
            <w:r w:rsidRPr="004248A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Израсходовано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48AC" w:rsidRPr="004248AC" w:rsidRDefault="004248AC" w:rsidP="004248A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248A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647612,02</w:t>
            </w:r>
          </w:p>
        </w:tc>
      </w:tr>
      <w:tr w:rsidR="004248AC" w:rsidRPr="004248AC" w:rsidTr="004248AC">
        <w:trPr>
          <w:trHeight w:val="315"/>
        </w:trPr>
        <w:tc>
          <w:tcPr>
            <w:tcW w:w="58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48AC" w:rsidRPr="004248AC" w:rsidRDefault="004248AC" w:rsidP="00D83209">
            <w:pPr>
              <w:rPr>
                <w:rFonts w:ascii="Calibri" w:eastAsia="Times New Roman" w:hAnsi="Calibri" w:cs="Times New Roman"/>
                <w:color w:val="000000"/>
              </w:rPr>
            </w:pPr>
            <w:r w:rsidRPr="004248A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Остаток неизрасходованных средств на 01.01.20</w:t>
            </w:r>
            <w:r w:rsidR="00D8320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22</w:t>
            </w:r>
            <w:r w:rsidRPr="004248A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года</w:t>
            </w:r>
          </w:p>
        </w:tc>
        <w:tc>
          <w:tcPr>
            <w:tcW w:w="1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48AC" w:rsidRPr="004248AC" w:rsidRDefault="004248AC" w:rsidP="004248A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248A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29876,06</w:t>
            </w:r>
          </w:p>
        </w:tc>
      </w:tr>
      <w:tr w:rsidR="004248AC" w:rsidRPr="004248AC" w:rsidTr="004248AC">
        <w:trPr>
          <w:trHeight w:val="315"/>
        </w:trPr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8AC" w:rsidRPr="004248AC" w:rsidRDefault="004248AC" w:rsidP="004248AC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8AC" w:rsidRPr="004248AC" w:rsidRDefault="004248AC" w:rsidP="004248AC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248AC" w:rsidRPr="004248AC" w:rsidTr="004248AC">
        <w:trPr>
          <w:trHeight w:val="315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48AC" w:rsidRPr="004248AC" w:rsidRDefault="004248AC" w:rsidP="004248AC">
            <w:pPr>
              <w:rPr>
                <w:rFonts w:ascii="Calibri" w:eastAsia="Times New Roman" w:hAnsi="Calibri" w:cs="Times New Roman"/>
                <w:color w:val="000000"/>
              </w:rPr>
            </w:pPr>
            <w:r w:rsidRPr="004248A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Начислено по статье "Содержание"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48AC" w:rsidRPr="004248AC" w:rsidRDefault="004248AC" w:rsidP="004248A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248A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498595,71</w:t>
            </w:r>
          </w:p>
        </w:tc>
      </w:tr>
      <w:tr w:rsidR="004248AC" w:rsidRPr="004248AC" w:rsidTr="004248AC">
        <w:trPr>
          <w:trHeight w:val="315"/>
        </w:trPr>
        <w:tc>
          <w:tcPr>
            <w:tcW w:w="5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48AC" w:rsidRPr="004248AC" w:rsidRDefault="004248AC" w:rsidP="004248AC">
            <w:pPr>
              <w:rPr>
                <w:rFonts w:ascii="Calibri" w:eastAsia="Times New Roman" w:hAnsi="Calibri" w:cs="Times New Roman"/>
                <w:color w:val="000000"/>
              </w:rPr>
            </w:pPr>
            <w:r w:rsidRPr="004248A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Собрано по статье "Содержание"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48AC" w:rsidRPr="004248AC" w:rsidRDefault="004248AC" w:rsidP="004248A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248A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426817,49</w:t>
            </w:r>
          </w:p>
        </w:tc>
      </w:tr>
      <w:tr w:rsidR="004248AC" w:rsidRPr="004248AC" w:rsidTr="004248AC">
        <w:trPr>
          <w:trHeight w:val="315"/>
        </w:trPr>
        <w:tc>
          <w:tcPr>
            <w:tcW w:w="5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48AC" w:rsidRPr="004248AC" w:rsidRDefault="004248AC" w:rsidP="004248AC">
            <w:pPr>
              <w:rPr>
                <w:rFonts w:ascii="Calibri" w:eastAsia="Times New Roman" w:hAnsi="Calibri" w:cs="Times New Roman"/>
                <w:color w:val="000000"/>
              </w:rPr>
            </w:pPr>
            <w:r w:rsidRPr="004248A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Процент сбора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48AC" w:rsidRPr="004248AC" w:rsidRDefault="004248AC" w:rsidP="004248A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248A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85,6</w:t>
            </w:r>
          </w:p>
        </w:tc>
      </w:tr>
      <w:tr w:rsidR="004248AC" w:rsidRPr="004248AC" w:rsidTr="004248AC">
        <w:trPr>
          <w:trHeight w:val="300"/>
        </w:trPr>
        <w:tc>
          <w:tcPr>
            <w:tcW w:w="5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8AC" w:rsidRPr="004248AC" w:rsidRDefault="004248AC" w:rsidP="004248AC">
            <w:pPr>
              <w:rPr>
                <w:rFonts w:ascii="Calibri" w:eastAsia="Times New Roman" w:hAnsi="Calibri" w:cs="Times New Roman"/>
                <w:color w:val="000000"/>
              </w:rPr>
            </w:pPr>
            <w:r w:rsidRPr="004248A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Прямые затраты: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8AC" w:rsidRPr="004248AC" w:rsidRDefault="004248AC" w:rsidP="004248AC">
            <w:pPr>
              <w:rPr>
                <w:rFonts w:ascii="Calibri" w:eastAsia="Times New Roman" w:hAnsi="Calibri" w:cs="Times New Roman"/>
                <w:color w:val="000000"/>
              </w:rPr>
            </w:pPr>
            <w:r w:rsidRPr="004248A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4248AC" w:rsidRPr="004248AC" w:rsidTr="004248AC">
        <w:trPr>
          <w:trHeight w:val="300"/>
        </w:trPr>
        <w:tc>
          <w:tcPr>
            <w:tcW w:w="5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8AC" w:rsidRPr="004248AC" w:rsidRDefault="004248AC" w:rsidP="004248AC">
            <w:pPr>
              <w:rPr>
                <w:rFonts w:ascii="Calibri" w:eastAsia="Times New Roman" w:hAnsi="Calibri" w:cs="Times New Roman"/>
                <w:color w:val="000000"/>
              </w:rPr>
            </w:pPr>
            <w:r w:rsidRPr="004248A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Оплата труда дворников с НДФ</w:t>
            </w:r>
            <w:proofErr w:type="gramStart"/>
            <w:r w:rsidRPr="004248A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Л(</w:t>
            </w:r>
            <w:proofErr w:type="gramEnd"/>
            <w:r w:rsidRPr="004248A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штатный дворник, отпуск-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8AC" w:rsidRPr="004248AC" w:rsidRDefault="004248AC" w:rsidP="004248AC">
            <w:pPr>
              <w:rPr>
                <w:rFonts w:ascii="Calibri" w:eastAsia="Times New Roman" w:hAnsi="Calibri" w:cs="Times New Roman"/>
                <w:color w:val="000000"/>
              </w:rPr>
            </w:pPr>
            <w:r w:rsidRPr="004248A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4248AC" w:rsidRPr="004248AC" w:rsidTr="004248AC">
        <w:trPr>
          <w:trHeight w:val="300"/>
        </w:trPr>
        <w:tc>
          <w:tcPr>
            <w:tcW w:w="5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8AC" w:rsidRPr="004248AC" w:rsidRDefault="004248AC" w:rsidP="004248AC">
            <w:pPr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proofErr w:type="gramStart"/>
            <w:r w:rsidRPr="004248A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ные</w:t>
            </w:r>
            <w:proofErr w:type="spellEnd"/>
            <w:r w:rsidRPr="004248A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, по договору на период отпуска)</w:t>
            </w:r>
            <w:proofErr w:type="gram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8AC" w:rsidRPr="004248AC" w:rsidRDefault="004248AC" w:rsidP="004248A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248A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148347,68</w:t>
            </w:r>
          </w:p>
        </w:tc>
      </w:tr>
      <w:tr w:rsidR="004248AC" w:rsidRPr="004248AC" w:rsidTr="004248AC">
        <w:trPr>
          <w:trHeight w:val="300"/>
        </w:trPr>
        <w:tc>
          <w:tcPr>
            <w:tcW w:w="5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8AC" w:rsidRPr="004248AC" w:rsidRDefault="004248AC" w:rsidP="004248AC">
            <w:pPr>
              <w:rPr>
                <w:rFonts w:ascii="Calibri" w:eastAsia="Times New Roman" w:hAnsi="Calibri" w:cs="Times New Roman"/>
                <w:color w:val="000000"/>
              </w:rPr>
            </w:pPr>
            <w:r w:rsidRPr="004248A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Оплата труда сантехников с НДФЛ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8AC" w:rsidRPr="004248AC" w:rsidRDefault="004248AC" w:rsidP="004248A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248A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106839,04</w:t>
            </w:r>
          </w:p>
        </w:tc>
      </w:tr>
      <w:tr w:rsidR="004248AC" w:rsidRPr="004248AC" w:rsidTr="004248AC">
        <w:trPr>
          <w:trHeight w:val="300"/>
        </w:trPr>
        <w:tc>
          <w:tcPr>
            <w:tcW w:w="5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8AC" w:rsidRPr="004248AC" w:rsidRDefault="004248AC" w:rsidP="004248AC">
            <w:pPr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4248A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Оплата по договору электрика (ревизия коллективного</w:t>
            </w:r>
            <w:proofErr w:type="gramEnd"/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8AC" w:rsidRPr="004248AC" w:rsidRDefault="004248AC" w:rsidP="004248AC">
            <w:pPr>
              <w:rPr>
                <w:rFonts w:ascii="Calibri" w:eastAsia="Times New Roman" w:hAnsi="Calibri" w:cs="Times New Roman"/>
                <w:color w:val="000000"/>
              </w:rPr>
            </w:pPr>
            <w:r w:rsidRPr="004248A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4248AC" w:rsidRPr="004248AC" w:rsidTr="004248AC">
        <w:trPr>
          <w:trHeight w:val="300"/>
        </w:trPr>
        <w:tc>
          <w:tcPr>
            <w:tcW w:w="5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8AC" w:rsidRPr="004248AC" w:rsidRDefault="004248AC" w:rsidP="004248AC">
            <w:pPr>
              <w:rPr>
                <w:rFonts w:ascii="Calibri" w:eastAsia="Times New Roman" w:hAnsi="Calibri" w:cs="Times New Roman"/>
                <w:color w:val="000000"/>
              </w:rPr>
            </w:pPr>
            <w:r w:rsidRPr="004248A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и индивидуальных электрощитов, ВРУ)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8AC" w:rsidRPr="004248AC" w:rsidRDefault="004248AC" w:rsidP="004248A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248A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3448,30</w:t>
            </w:r>
          </w:p>
        </w:tc>
      </w:tr>
      <w:tr w:rsidR="004248AC" w:rsidRPr="004248AC" w:rsidTr="004248AC">
        <w:trPr>
          <w:trHeight w:val="300"/>
        </w:trPr>
        <w:tc>
          <w:tcPr>
            <w:tcW w:w="5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8AC" w:rsidRPr="004248AC" w:rsidRDefault="004248AC" w:rsidP="004248AC">
            <w:pPr>
              <w:rPr>
                <w:rFonts w:ascii="Calibri" w:eastAsia="Times New Roman" w:hAnsi="Calibri" w:cs="Times New Roman"/>
                <w:color w:val="000000"/>
              </w:rPr>
            </w:pPr>
            <w:r w:rsidRPr="004248A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Диспетчерская служба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8AC" w:rsidRPr="004248AC" w:rsidRDefault="004248AC" w:rsidP="004248A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248A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9359,75</w:t>
            </w:r>
          </w:p>
        </w:tc>
      </w:tr>
      <w:tr w:rsidR="004248AC" w:rsidRPr="004248AC" w:rsidTr="004248AC">
        <w:trPr>
          <w:trHeight w:val="300"/>
        </w:trPr>
        <w:tc>
          <w:tcPr>
            <w:tcW w:w="5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8AC" w:rsidRPr="004248AC" w:rsidRDefault="004248AC" w:rsidP="004248AC">
            <w:pPr>
              <w:rPr>
                <w:rFonts w:ascii="Calibri" w:eastAsia="Times New Roman" w:hAnsi="Calibri" w:cs="Times New Roman"/>
                <w:color w:val="000000"/>
              </w:rPr>
            </w:pPr>
            <w:r w:rsidRPr="004248A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Отчисления в ПФР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8AC" w:rsidRPr="004248AC" w:rsidRDefault="004248AC" w:rsidP="004248A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248A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61278,74</w:t>
            </w:r>
          </w:p>
        </w:tc>
      </w:tr>
      <w:tr w:rsidR="004248AC" w:rsidRPr="004248AC" w:rsidTr="004248AC">
        <w:trPr>
          <w:trHeight w:val="300"/>
        </w:trPr>
        <w:tc>
          <w:tcPr>
            <w:tcW w:w="5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8AC" w:rsidRPr="004248AC" w:rsidRDefault="004248AC" w:rsidP="004248AC">
            <w:pPr>
              <w:rPr>
                <w:rFonts w:ascii="Calibri" w:eastAsia="Times New Roman" w:hAnsi="Calibri" w:cs="Times New Roman"/>
                <w:color w:val="000000"/>
              </w:rPr>
            </w:pPr>
            <w:r w:rsidRPr="004248A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Отчисления в ФОМС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8AC" w:rsidRPr="004248AC" w:rsidRDefault="004248AC" w:rsidP="004248A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248A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14205,53</w:t>
            </w:r>
          </w:p>
        </w:tc>
      </w:tr>
      <w:tr w:rsidR="004248AC" w:rsidRPr="004248AC" w:rsidTr="004248AC">
        <w:trPr>
          <w:trHeight w:val="300"/>
        </w:trPr>
        <w:tc>
          <w:tcPr>
            <w:tcW w:w="5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8AC" w:rsidRPr="004248AC" w:rsidRDefault="004248AC" w:rsidP="004248AC">
            <w:pPr>
              <w:rPr>
                <w:rFonts w:ascii="Calibri" w:eastAsia="Times New Roman" w:hAnsi="Calibri" w:cs="Times New Roman"/>
                <w:color w:val="000000"/>
              </w:rPr>
            </w:pPr>
            <w:r w:rsidRPr="004248A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Отчисления в ФСС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8AC" w:rsidRPr="004248AC" w:rsidRDefault="004248AC" w:rsidP="004248A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248A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8634,73</w:t>
            </w:r>
          </w:p>
        </w:tc>
      </w:tr>
      <w:tr w:rsidR="004248AC" w:rsidRPr="004248AC" w:rsidTr="004248AC">
        <w:trPr>
          <w:trHeight w:val="300"/>
        </w:trPr>
        <w:tc>
          <w:tcPr>
            <w:tcW w:w="5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8AC" w:rsidRPr="004248AC" w:rsidRDefault="004248AC" w:rsidP="004248AC">
            <w:pPr>
              <w:rPr>
                <w:rFonts w:ascii="Calibri" w:eastAsia="Times New Roman" w:hAnsi="Calibri" w:cs="Times New Roman"/>
                <w:color w:val="000000"/>
              </w:rPr>
            </w:pPr>
            <w:r w:rsidRPr="004248A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Отчисления УСН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8AC" w:rsidRPr="004248AC" w:rsidRDefault="004248AC" w:rsidP="004248A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248A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7568,80</w:t>
            </w:r>
          </w:p>
        </w:tc>
      </w:tr>
      <w:tr w:rsidR="004248AC" w:rsidRPr="004248AC" w:rsidTr="004248AC">
        <w:trPr>
          <w:trHeight w:val="300"/>
        </w:trPr>
        <w:tc>
          <w:tcPr>
            <w:tcW w:w="5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8AC" w:rsidRPr="004248AC" w:rsidRDefault="004248AC" w:rsidP="004248AC">
            <w:pPr>
              <w:rPr>
                <w:rFonts w:ascii="Calibri" w:eastAsia="Times New Roman" w:hAnsi="Calibri" w:cs="Times New Roman"/>
                <w:color w:val="000000"/>
              </w:rPr>
            </w:pPr>
            <w:r w:rsidRPr="004248A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Расчистка дорог от снега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8AC" w:rsidRPr="004248AC" w:rsidRDefault="004248AC" w:rsidP="004248A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248A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7490,00</w:t>
            </w:r>
          </w:p>
        </w:tc>
      </w:tr>
      <w:tr w:rsidR="004248AC" w:rsidRPr="004248AC" w:rsidTr="004248AC">
        <w:trPr>
          <w:trHeight w:val="300"/>
        </w:trPr>
        <w:tc>
          <w:tcPr>
            <w:tcW w:w="5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8AC" w:rsidRPr="004248AC" w:rsidRDefault="004248AC" w:rsidP="004248AC">
            <w:pPr>
              <w:rPr>
                <w:rFonts w:ascii="Calibri" w:eastAsia="Times New Roman" w:hAnsi="Calibri" w:cs="Times New Roman"/>
                <w:color w:val="000000"/>
              </w:rPr>
            </w:pPr>
            <w:r w:rsidRPr="004248A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Юридические услуги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8AC" w:rsidRPr="004248AC" w:rsidRDefault="004248AC" w:rsidP="004248A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248A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3000,00</w:t>
            </w:r>
          </w:p>
        </w:tc>
      </w:tr>
      <w:tr w:rsidR="004248AC" w:rsidRPr="004248AC" w:rsidTr="004248AC">
        <w:trPr>
          <w:trHeight w:val="300"/>
        </w:trPr>
        <w:tc>
          <w:tcPr>
            <w:tcW w:w="5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8AC" w:rsidRPr="004248AC" w:rsidRDefault="004248AC" w:rsidP="004248AC">
            <w:pPr>
              <w:rPr>
                <w:rFonts w:ascii="Calibri" w:eastAsia="Times New Roman" w:hAnsi="Calibri" w:cs="Times New Roman"/>
                <w:color w:val="000000"/>
              </w:rPr>
            </w:pPr>
            <w:r w:rsidRPr="004248A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Услуги банка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8AC" w:rsidRPr="004248AC" w:rsidRDefault="004248AC" w:rsidP="004248A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248A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17222,59</w:t>
            </w:r>
          </w:p>
        </w:tc>
      </w:tr>
      <w:tr w:rsidR="004248AC" w:rsidRPr="004248AC" w:rsidTr="004248AC">
        <w:trPr>
          <w:trHeight w:val="300"/>
        </w:trPr>
        <w:tc>
          <w:tcPr>
            <w:tcW w:w="5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8AC" w:rsidRPr="004248AC" w:rsidRDefault="004248AC" w:rsidP="004248AC">
            <w:pPr>
              <w:rPr>
                <w:rFonts w:ascii="Calibri" w:eastAsia="Times New Roman" w:hAnsi="Calibri" w:cs="Times New Roman"/>
                <w:color w:val="000000"/>
              </w:rPr>
            </w:pPr>
            <w:r w:rsidRPr="004248A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Прочие расходы: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8AC" w:rsidRPr="004248AC" w:rsidRDefault="004248AC" w:rsidP="004248AC">
            <w:pPr>
              <w:rPr>
                <w:rFonts w:ascii="Calibri" w:eastAsia="Times New Roman" w:hAnsi="Calibri" w:cs="Times New Roman"/>
                <w:color w:val="000000"/>
              </w:rPr>
            </w:pPr>
            <w:r w:rsidRPr="004248A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4248AC" w:rsidRPr="004248AC" w:rsidTr="004248AC">
        <w:trPr>
          <w:trHeight w:val="300"/>
        </w:trPr>
        <w:tc>
          <w:tcPr>
            <w:tcW w:w="5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8AC" w:rsidRPr="004248AC" w:rsidRDefault="004248AC" w:rsidP="004248AC">
            <w:pPr>
              <w:rPr>
                <w:rFonts w:ascii="Calibri" w:eastAsia="Times New Roman" w:hAnsi="Calibri" w:cs="Times New Roman"/>
                <w:color w:val="000000"/>
              </w:rPr>
            </w:pPr>
            <w:r w:rsidRPr="004248A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Приобретение и установка </w:t>
            </w:r>
            <w:proofErr w:type="spellStart"/>
            <w:r w:rsidRPr="004248A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эл</w:t>
            </w:r>
            <w:proofErr w:type="gramStart"/>
            <w:r w:rsidRPr="004248A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.л</w:t>
            </w:r>
            <w:proofErr w:type="gramEnd"/>
            <w:r w:rsidRPr="004248A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амп</w:t>
            </w:r>
            <w:proofErr w:type="spellEnd"/>
            <w:r w:rsidRPr="004248A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.            20 </w:t>
            </w:r>
            <w:proofErr w:type="spellStart"/>
            <w:r w:rsidRPr="004248A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8AC" w:rsidRPr="004248AC" w:rsidRDefault="004248AC" w:rsidP="004248A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248A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1100,00</w:t>
            </w:r>
          </w:p>
        </w:tc>
      </w:tr>
      <w:tr w:rsidR="004248AC" w:rsidRPr="004248AC" w:rsidTr="004248AC">
        <w:trPr>
          <w:trHeight w:val="300"/>
        </w:trPr>
        <w:tc>
          <w:tcPr>
            <w:tcW w:w="5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8AC" w:rsidRPr="004248AC" w:rsidRDefault="004248AC" w:rsidP="004248AC">
            <w:pPr>
              <w:rPr>
                <w:rFonts w:ascii="Calibri" w:eastAsia="Times New Roman" w:hAnsi="Calibri" w:cs="Times New Roman"/>
                <w:color w:val="000000"/>
              </w:rPr>
            </w:pPr>
            <w:r w:rsidRPr="004248A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Моющие средства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8AC" w:rsidRPr="004248AC" w:rsidRDefault="004248AC" w:rsidP="004248A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248A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469,00</w:t>
            </w:r>
          </w:p>
        </w:tc>
      </w:tr>
      <w:tr w:rsidR="004248AC" w:rsidRPr="004248AC" w:rsidTr="004248AC">
        <w:trPr>
          <w:trHeight w:val="300"/>
        </w:trPr>
        <w:tc>
          <w:tcPr>
            <w:tcW w:w="5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8AC" w:rsidRPr="004248AC" w:rsidRDefault="004248AC" w:rsidP="004248AC">
            <w:pPr>
              <w:rPr>
                <w:rFonts w:ascii="Calibri" w:eastAsia="Times New Roman" w:hAnsi="Calibri" w:cs="Times New Roman"/>
                <w:color w:val="000000"/>
              </w:rPr>
            </w:pPr>
            <w:r w:rsidRPr="004248A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Спецодежда, сапоги, перчатки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8AC" w:rsidRPr="004248AC" w:rsidRDefault="004248AC" w:rsidP="004248A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248A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1471,78</w:t>
            </w:r>
          </w:p>
        </w:tc>
      </w:tr>
      <w:tr w:rsidR="004248AC" w:rsidRPr="004248AC" w:rsidTr="004248AC">
        <w:trPr>
          <w:trHeight w:val="300"/>
        </w:trPr>
        <w:tc>
          <w:tcPr>
            <w:tcW w:w="5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8AC" w:rsidRPr="004248AC" w:rsidRDefault="004248AC" w:rsidP="004248AC">
            <w:pPr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4248A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Приобретение инструментов (бетономешалка, </w:t>
            </w:r>
            <w:proofErr w:type="spellStart"/>
            <w:r w:rsidRPr="004248A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шуруповерт</w:t>
            </w:r>
            <w:proofErr w:type="spellEnd"/>
            <w:r w:rsidRPr="004248A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,</w:t>
            </w:r>
            <w:proofErr w:type="gramEnd"/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8AC" w:rsidRPr="004248AC" w:rsidRDefault="004248AC" w:rsidP="004248AC">
            <w:pPr>
              <w:rPr>
                <w:rFonts w:ascii="Calibri" w:eastAsia="Times New Roman" w:hAnsi="Calibri" w:cs="Times New Roman"/>
                <w:color w:val="000000"/>
              </w:rPr>
            </w:pPr>
            <w:r w:rsidRPr="004248A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4248AC" w:rsidRPr="004248AC" w:rsidTr="004248AC">
        <w:trPr>
          <w:trHeight w:val="300"/>
        </w:trPr>
        <w:tc>
          <w:tcPr>
            <w:tcW w:w="5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8AC" w:rsidRPr="004248AC" w:rsidRDefault="004248AC" w:rsidP="004248AC">
            <w:pPr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248A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кувалда</w:t>
            </w:r>
            <w:proofErr w:type="gramStart"/>
            <w:r w:rsidRPr="004248A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,л</w:t>
            </w:r>
            <w:proofErr w:type="gramEnd"/>
            <w:r w:rsidRPr="004248A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опаты</w:t>
            </w:r>
            <w:proofErr w:type="spellEnd"/>
            <w:r w:rsidRPr="004248A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8AC" w:rsidRPr="004248AC" w:rsidRDefault="004248AC" w:rsidP="004248A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248A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2968,50</w:t>
            </w:r>
          </w:p>
        </w:tc>
      </w:tr>
      <w:tr w:rsidR="004248AC" w:rsidRPr="004248AC" w:rsidTr="004248AC">
        <w:trPr>
          <w:trHeight w:val="300"/>
        </w:trPr>
        <w:tc>
          <w:tcPr>
            <w:tcW w:w="5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8AC" w:rsidRPr="004248AC" w:rsidRDefault="004248AC" w:rsidP="004248AC">
            <w:pPr>
              <w:rPr>
                <w:rFonts w:ascii="Calibri" w:eastAsia="Times New Roman" w:hAnsi="Calibri" w:cs="Times New Roman"/>
                <w:color w:val="000000"/>
              </w:rPr>
            </w:pPr>
            <w:r w:rsidRPr="004248A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Покос травы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8AC" w:rsidRPr="004248AC" w:rsidRDefault="004248AC" w:rsidP="004248A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248A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700,00</w:t>
            </w:r>
          </w:p>
        </w:tc>
      </w:tr>
      <w:tr w:rsidR="004248AC" w:rsidRPr="004248AC" w:rsidTr="004248AC">
        <w:trPr>
          <w:trHeight w:val="315"/>
        </w:trPr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8AC" w:rsidRPr="004248AC" w:rsidRDefault="004248AC" w:rsidP="004248AC">
            <w:pPr>
              <w:rPr>
                <w:rFonts w:ascii="Calibri" w:eastAsia="Times New Roman" w:hAnsi="Calibri" w:cs="Times New Roman"/>
                <w:color w:val="000000"/>
              </w:rPr>
            </w:pPr>
            <w:r w:rsidRPr="004248A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Поверка средств измерения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8AC" w:rsidRPr="004248AC" w:rsidRDefault="004248AC" w:rsidP="004248A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248A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3062,74</w:t>
            </w:r>
          </w:p>
        </w:tc>
      </w:tr>
      <w:tr w:rsidR="004248AC" w:rsidRPr="004248AC" w:rsidTr="004248AC">
        <w:trPr>
          <w:trHeight w:val="315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8AC" w:rsidRPr="004248AC" w:rsidRDefault="004248AC" w:rsidP="004248AC">
            <w:pPr>
              <w:rPr>
                <w:rFonts w:ascii="Calibri" w:eastAsia="Times New Roman" w:hAnsi="Calibri" w:cs="Times New Roman"/>
                <w:color w:val="000000"/>
              </w:rPr>
            </w:pPr>
            <w:r w:rsidRPr="004248A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Всего израсходовано по статье "Содержание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48AC" w:rsidRPr="004248AC" w:rsidRDefault="004248AC" w:rsidP="004248A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248A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397167,18</w:t>
            </w:r>
          </w:p>
        </w:tc>
      </w:tr>
      <w:tr w:rsidR="004248AC" w:rsidRPr="004248AC" w:rsidTr="004248AC">
        <w:trPr>
          <w:trHeight w:val="315"/>
        </w:trPr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8AC" w:rsidRPr="004248AC" w:rsidRDefault="004248AC" w:rsidP="004248AC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8AC" w:rsidRPr="004248AC" w:rsidRDefault="004248AC" w:rsidP="004248AC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248AC" w:rsidRPr="004248AC" w:rsidTr="004248AC">
        <w:trPr>
          <w:trHeight w:val="315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8AC" w:rsidRPr="004248AC" w:rsidRDefault="004248AC" w:rsidP="004248AC">
            <w:pPr>
              <w:rPr>
                <w:rFonts w:ascii="Calibri" w:eastAsia="Times New Roman" w:hAnsi="Calibri" w:cs="Times New Roman"/>
                <w:color w:val="000000"/>
              </w:rPr>
            </w:pPr>
            <w:r w:rsidRPr="004248A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Начислено по статье "Ремонт"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48AC" w:rsidRPr="004248AC" w:rsidRDefault="004248AC" w:rsidP="004248A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248A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134541,70</w:t>
            </w:r>
          </w:p>
        </w:tc>
      </w:tr>
      <w:tr w:rsidR="004248AC" w:rsidRPr="004248AC" w:rsidTr="004248AC">
        <w:trPr>
          <w:trHeight w:val="315"/>
        </w:trPr>
        <w:tc>
          <w:tcPr>
            <w:tcW w:w="58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8AC" w:rsidRPr="004248AC" w:rsidRDefault="004248AC" w:rsidP="004248AC">
            <w:pPr>
              <w:rPr>
                <w:rFonts w:ascii="Calibri" w:eastAsia="Times New Roman" w:hAnsi="Calibri" w:cs="Times New Roman"/>
                <w:color w:val="000000"/>
              </w:rPr>
            </w:pPr>
            <w:r w:rsidRPr="004248A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Собрано по статье "Ремонт"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48AC" w:rsidRPr="004248AC" w:rsidRDefault="004248AC" w:rsidP="004248A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248A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115172,97</w:t>
            </w:r>
          </w:p>
        </w:tc>
      </w:tr>
      <w:tr w:rsidR="004248AC" w:rsidRPr="004248AC" w:rsidTr="004248AC">
        <w:trPr>
          <w:trHeight w:val="300"/>
        </w:trPr>
        <w:tc>
          <w:tcPr>
            <w:tcW w:w="5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8AC" w:rsidRPr="004248AC" w:rsidRDefault="004248AC" w:rsidP="004248AC">
            <w:pPr>
              <w:rPr>
                <w:rFonts w:ascii="Calibri" w:eastAsia="Times New Roman" w:hAnsi="Calibri" w:cs="Times New Roman"/>
                <w:color w:val="000000"/>
              </w:rPr>
            </w:pPr>
            <w:r w:rsidRPr="004248A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Ремонт  кровли: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8AC" w:rsidRPr="004248AC" w:rsidRDefault="004248AC" w:rsidP="004248AC">
            <w:pPr>
              <w:rPr>
                <w:rFonts w:ascii="Calibri" w:eastAsia="Times New Roman" w:hAnsi="Calibri" w:cs="Times New Roman"/>
                <w:color w:val="000000"/>
              </w:rPr>
            </w:pPr>
            <w:r w:rsidRPr="004248A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4248AC" w:rsidRPr="004248AC" w:rsidTr="004248AC">
        <w:trPr>
          <w:trHeight w:val="300"/>
        </w:trPr>
        <w:tc>
          <w:tcPr>
            <w:tcW w:w="5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8AC" w:rsidRPr="004248AC" w:rsidRDefault="004248AC" w:rsidP="004248AC">
            <w:pPr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248A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Унифлекс</w:t>
            </w:r>
            <w:proofErr w:type="spellEnd"/>
            <w:r w:rsidRPr="004248A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ЭКП сланец серый                                 2 </w:t>
            </w:r>
            <w:proofErr w:type="spellStart"/>
            <w:proofErr w:type="gramStart"/>
            <w:r w:rsidRPr="004248A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8AC" w:rsidRPr="004248AC" w:rsidRDefault="004248AC" w:rsidP="004248A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248A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4567,40</w:t>
            </w:r>
          </w:p>
        </w:tc>
      </w:tr>
      <w:tr w:rsidR="004248AC" w:rsidRPr="004248AC" w:rsidTr="004248AC">
        <w:trPr>
          <w:trHeight w:val="300"/>
        </w:trPr>
        <w:tc>
          <w:tcPr>
            <w:tcW w:w="5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8AC" w:rsidRPr="004248AC" w:rsidRDefault="004248AC" w:rsidP="004248AC">
            <w:pPr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248A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lastRenderedPageBreak/>
              <w:t>Праймер</w:t>
            </w:r>
            <w:proofErr w:type="spellEnd"/>
            <w:r w:rsidRPr="004248A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битумный                                         5 </w:t>
            </w:r>
            <w:proofErr w:type="spellStart"/>
            <w:proofErr w:type="gramStart"/>
            <w:r w:rsidRPr="004248A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8AC" w:rsidRPr="004248AC" w:rsidRDefault="004248AC" w:rsidP="004248A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248A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645,00</w:t>
            </w:r>
          </w:p>
        </w:tc>
      </w:tr>
      <w:tr w:rsidR="004248AC" w:rsidRPr="004248AC" w:rsidTr="004248AC">
        <w:trPr>
          <w:trHeight w:val="300"/>
        </w:trPr>
        <w:tc>
          <w:tcPr>
            <w:tcW w:w="5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8AC" w:rsidRPr="004248AC" w:rsidRDefault="004248AC" w:rsidP="004248AC">
            <w:pPr>
              <w:rPr>
                <w:rFonts w:ascii="Calibri" w:eastAsia="Times New Roman" w:hAnsi="Calibri" w:cs="Times New Roman"/>
                <w:color w:val="000000"/>
              </w:rPr>
            </w:pPr>
            <w:r w:rsidRPr="004248A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Материал</w:t>
            </w:r>
            <w:proofErr w:type="gramStart"/>
            <w:r w:rsidRPr="004248A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ы(</w:t>
            </w:r>
            <w:proofErr w:type="gramEnd"/>
            <w:r w:rsidRPr="004248A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американки, тройники, сгоны, контргайки,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8AC" w:rsidRPr="004248AC" w:rsidRDefault="004248AC" w:rsidP="004248AC">
            <w:pPr>
              <w:rPr>
                <w:rFonts w:ascii="Calibri" w:eastAsia="Times New Roman" w:hAnsi="Calibri" w:cs="Times New Roman"/>
                <w:color w:val="000000"/>
              </w:rPr>
            </w:pPr>
            <w:r w:rsidRPr="004248A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4248AC" w:rsidRPr="004248AC" w:rsidTr="004248AC">
        <w:trPr>
          <w:trHeight w:val="315"/>
        </w:trPr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8AC" w:rsidRPr="004248AC" w:rsidRDefault="004248AC" w:rsidP="004248AC">
            <w:pPr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proofErr w:type="gramStart"/>
            <w:r w:rsidRPr="004248A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фум</w:t>
            </w:r>
            <w:proofErr w:type="spellEnd"/>
            <w:r w:rsidRPr="004248A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лента)</w:t>
            </w:r>
            <w:proofErr w:type="gramEnd"/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8AC" w:rsidRPr="004248AC" w:rsidRDefault="004248AC" w:rsidP="004248A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248A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1054,25</w:t>
            </w:r>
          </w:p>
        </w:tc>
      </w:tr>
      <w:tr w:rsidR="004248AC" w:rsidRPr="004248AC" w:rsidTr="004248AC">
        <w:trPr>
          <w:trHeight w:val="315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48AC" w:rsidRPr="004248AC" w:rsidRDefault="004248AC" w:rsidP="004248AC">
            <w:pPr>
              <w:rPr>
                <w:rFonts w:ascii="Calibri" w:eastAsia="Times New Roman" w:hAnsi="Calibri" w:cs="Times New Roman"/>
                <w:color w:val="000000"/>
              </w:rPr>
            </w:pPr>
            <w:r w:rsidRPr="004248A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48AC" w:rsidRPr="004248AC" w:rsidRDefault="004248AC" w:rsidP="004248A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248A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6266,65</w:t>
            </w:r>
          </w:p>
        </w:tc>
      </w:tr>
      <w:tr w:rsidR="004248AC" w:rsidRPr="004248AC" w:rsidTr="004248AC">
        <w:trPr>
          <w:trHeight w:val="315"/>
        </w:trPr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8AC" w:rsidRPr="004248AC" w:rsidRDefault="004248AC" w:rsidP="004248AC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8AC" w:rsidRPr="004248AC" w:rsidRDefault="004248AC" w:rsidP="004248AC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248AC" w:rsidRPr="004248AC" w:rsidTr="004248AC">
        <w:trPr>
          <w:trHeight w:val="300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8AC" w:rsidRPr="004248AC" w:rsidRDefault="004248AC" w:rsidP="004248AC">
            <w:pPr>
              <w:rPr>
                <w:rFonts w:ascii="Calibri" w:eastAsia="Times New Roman" w:hAnsi="Calibri" w:cs="Times New Roman"/>
                <w:color w:val="000000"/>
              </w:rPr>
            </w:pPr>
            <w:r w:rsidRPr="004248A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Начислено по статье "Управление"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48AC" w:rsidRPr="004248AC" w:rsidRDefault="004248AC" w:rsidP="004248A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248A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158284,35</w:t>
            </w:r>
          </w:p>
        </w:tc>
      </w:tr>
      <w:tr w:rsidR="004248AC" w:rsidRPr="004248AC" w:rsidTr="004248AC">
        <w:trPr>
          <w:trHeight w:val="300"/>
        </w:trPr>
        <w:tc>
          <w:tcPr>
            <w:tcW w:w="58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8AC" w:rsidRPr="004248AC" w:rsidRDefault="004248AC" w:rsidP="004248AC">
            <w:pPr>
              <w:rPr>
                <w:rFonts w:ascii="Calibri" w:eastAsia="Times New Roman" w:hAnsi="Calibri" w:cs="Times New Roman"/>
                <w:color w:val="000000"/>
              </w:rPr>
            </w:pPr>
            <w:r w:rsidRPr="004248A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Собрано по статье "Управление":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48AC" w:rsidRPr="004248AC" w:rsidRDefault="004248AC" w:rsidP="004248A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248A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135497,62</w:t>
            </w:r>
          </w:p>
        </w:tc>
      </w:tr>
      <w:tr w:rsidR="004248AC" w:rsidRPr="004248AC" w:rsidTr="004248AC">
        <w:trPr>
          <w:trHeight w:val="300"/>
        </w:trPr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8AC" w:rsidRPr="004248AC" w:rsidRDefault="004248AC" w:rsidP="004248AC">
            <w:pPr>
              <w:rPr>
                <w:rFonts w:ascii="Calibri" w:eastAsia="Times New Roman" w:hAnsi="Calibri" w:cs="Times New Roman"/>
                <w:color w:val="000000"/>
              </w:rPr>
            </w:pPr>
            <w:r w:rsidRPr="004248A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Оплата труда ИТР с НДФЛ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8AC" w:rsidRPr="004248AC" w:rsidRDefault="004248AC" w:rsidP="004248A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248A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161559,99</w:t>
            </w:r>
          </w:p>
        </w:tc>
      </w:tr>
      <w:tr w:rsidR="004248AC" w:rsidRPr="004248AC" w:rsidTr="004248AC">
        <w:trPr>
          <w:trHeight w:val="300"/>
        </w:trPr>
        <w:tc>
          <w:tcPr>
            <w:tcW w:w="5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8AC" w:rsidRPr="004248AC" w:rsidRDefault="004248AC" w:rsidP="004248AC">
            <w:pPr>
              <w:rPr>
                <w:rFonts w:ascii="Calibri" w:eastAsia="Times New Roman" w:hAnsi="Calibri" w:cs="Times New Roman"/>
                <w:color w:val="000000"/>
              </w:rPr>
            </w:pPr>
            <w:r w:rsidRPr="004248A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Отчисления в ПФР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8AC" w:rsidRPr="004248AC" w:rsidRDefault="004248AC" w:rsidP="004248A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248A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35543,20</w:t>
            </w:r>
          </w:p>
        </w:tc>
      </w:tr>
      <w:tr w:rsidR="004248AC" w:rsidRPr="004248AC" w:rsidTr="004248AC">
        <w:trPr>
          <w:trHeight w:val="300"/>
        </w:trPr>
        <w:tc>
          <w:tcPr>
            <w:tcW w:w="5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8AC" w:rsidRPr="004248AC" w:rsidRDefault="004248AC" w:rsidP="004248AC">
            <w:pPr>
              <w:rPr>
                <w:rFonts w:ascii="Calibri" w:eastAsia="Times New Roman" w:hAnsi="Calibri" w:cs="Times New Roman"/>
                <w:color w:val="000000"/>
              </w:rPr>
            </w:pPr>
            <w:r w:rsidRPr="004248A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Отчисления в ФОМС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8AC" w:rsidRPr="004248AC" w:rsidRDefault="004248AC" w:rsidP="004248A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248A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8239,56</w:t>
            </w:r>
          </w:p>
        </w:tc>
      </w:tr>
      <w:tr w:rsidR="004248AC" w:rsidRPr="004248AC" w:rsidTr="004248AC">
        <w:trPr>
          <w:trHeight w:val="300"/>
        </w:trPr>
        <w:tc>
          <w:tcPr>
            <w:tcW w:w="5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8AC" w:rsidRPr="004248AC" w:rsidRDefault="004248AC" w:rsidP="004248AC">
            <w:pPr>
              <w:rPr>
                <w:rFonts w:ascii="Calibri" w:eastAsia="Times New Roman" w:hAnsi="Calibri" w:cs="Times New Roman"/>
                <w:color w:val="000000"/>
              </w:rPr>
            </w:pPr>
            <w:r w:rsidRPr="004248A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Отчисления в ФСС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8AC" w:rsidRPr="004248AC" w:rsidRDefault="004248AC" w:rsidP="004248A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248A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5009,36</w:t>
            </w:r>
          </w:p>
        </w:tc>
      </w:tr>
      <w:tr w:rsidR="004248AC" w:rsidRPr="004248AC" w:rsidTr="004248AC">
        <w:trPr>
          <w:trHeight w:val="300"/>
        </w:trPr>
        <w:tc>
          <w:tcPr>
            <w:tcW w:w="5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8AC" w:rsidRPr="004248AC" w:rsidRDefault="004248AC" w:rsidP="004248AC">
            <w:pPr>
              <w:rPr>
                <w:rFonts w:ascii="Calibri" w:eastAsia="Times New Roman" w:hAnsi="Calibri" w:cs="Times New Roman"/>
                <w:color w:val="000000"/>
              </w:rPr>
            </w:pPr>
            <w:r w:rsidRPr="004248A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Программное обеспечение "Содействие"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8AC" w:rsidRPr="004248AC" w:rsidRDefault="004248AC" w:rsidP="004248A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248A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5702,00</w:t>
            </w:r>
          </w:p>
        </w:tc>
      </w:tr>
      <w:tr w:rsidR="004248AC" w:rsidRPr="004248AC" w:rsidTr="004248AC">
        <w:trPr>
          <w:trHeight w:val="300"/>
        </w:trPr>
        <w:tc>
          <w:tcPr>
            <w:tcW w:w="5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8AC" w:rsidRPr="004248AC" w:rsidRDefault="004248AC" w:rsidP="004248AC">
            <w:pPr>
              <w:rPr>
                <w:rFonts w:ascii="Calibri" w:eastAsia="Times New Roman" w:hAnsi="Calibri" w:cs="Times New Roman"/>
                <w:color w:val="000000"/>
              </w:rPr>
            </w:pPr>
            <w:r w:rsidRPr="004248A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Прочие расходы: заправка </w:t>
            </w:r>
            <w:proofErr w:type="spellStart"/>
            <w:r w:rsidRPr="004248A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катриджей</w:t>
            </w:r>
            <w:proofErr w:type="gramStart"/>
            <w:r w:rsidRPr="004248A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,и</w:t>
            </w:r>
            <w:proofErr w:type="gramEnd"/>
            <w:r w:rsidRPr="004248A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нтернет,телефон</w:t>
            </w:r>
            <w:proofErr w:type="spellEnd"/>
            <w:r w:rsidRPr="004248A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,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8AC" w:rsidRPr="004248AC" w:rsidRDefault="004248AC" w:rsidP="004248AC">
            <w:pPr>
              <w:rPr>
                <w:rFonts w:ascii="Calibri" w:eastAsia="Times New Roman" w:hAnsi="Calibri" w:cs="Times New Roman"/>
                <w:color w:val="000000"/>
              </w:rPr>
            </w:pPr>
            <w:r w:rsidRPr="004248A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4248AC" w:rsidRPr="004248AC" w:rsidTr="004248AC">
        <w:trPr>
          <w:trHeight w:val="300"/>
        </w:trPr>
        <w:tc>
          <w:tcPr>
            <w:tcW w:w="5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8AC" w:rsidRPr="004248AC" w:rsidRDefault="004248AC" w:rsidP="004248AC">
            <w:pPr>
              <w:rPr>
                <w:rFonts w:ascii="Calibri" w:eastAsia="Times New Roman" w:hAnsi="Calibri" w:cs="Times New Roman"/>
                <w:color w:val="000000"/>
              </w:rPr>
            </w:pPr>
            <w:r w:rsidRPr="004248A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канцтовары, коммун</w:t>
            </w:r>
            <w:proofErr w:type="gramStart"/>
            <w:r w:rsidRPr="004248A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.</w:t>
            </w:r>
            <w:proofErr w:type="gramEnd"/>
            <w:r w:rsidRPr="004248A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4248A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п</w:t>
            </w:r>
            <w:proofErr w:type="gramEnd"/>
            <w:r w:rsidRPr="004248A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латежи.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8AC" w:rsidRPr="004248AC" w:rsidRDefault="004248AC" w:rsidP="004248A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248A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11278,90</w:t>
            </w:r>
          </w:p>
        </w:tc>
      </w:tr>
      <w:tr w:rsidR="004248AC" w:rsidRPr="004248AC" w:rsidTr="004248AC">
        <w:trPr>
          <w:trHeight w:val="315"/>
        </w:trPr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8AC" w:rsidRPr="004248AC" w:rsidRDefault="004248AC" w:rsidP="004248AC">
            <w:pPr>
              <w:rPr>
                <w:rFonts w:ascii="Calibri" w:eastAsia="Times New Roman" w:hAnsi="Calibri" w:cs="Times New Roman"/>
                <w:color w:val="000000"/>
              </w:rPr>
            </w:pPr>
            <w:r w:rsidRPr="004248A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ОДН по ГВС, ХВС, электроэнергии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8AC" w:rsidRPr="004248AC" w:rsidRDefault="004248AC" w:rsidP="004248A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248A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16845,18</w:t>
            </w:r>
          </w:p>
        </w:tc>
      </w:tr>
      <w:tr w:rsidR="004248AC" w:rsidRPr="004248AC" w:rsidTr="004248AC">
        <w:trPr>
          <w:trHeight w:val="315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8AC" w:rsidRPr="004248AC" w:rsidRDefault="004248AC" w:rsidP="004248AC">
            <w:pPr>
              <w:rPr>
                <w:rFonts w:ascii="Calibri" w:eastAsia="Times New Roman" w:hAnsi="Calibri" w:cs="Times New Roman"/>
                <w:color w:val="000000"/>
              </w:rPr>
            </w:pPr>
            <w:r w:rsidRPr="004248A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48AC" w:rsidRPr="004248AC" w:rsidRDefault="004248AC" w:rsidP="004248A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248A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244178,19</w:t>
            </w:r>
          </w:p>
        </w:tc>
      </w:tr>
      <w:tr w:rsidR="004248AC" w:rsidRPr="004248AC" w:rsidTr="004248AC">
        <w:trPr>
          <w:trHeight w:val="300"/>
        </w:trPr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8AC" w:rsidRPr="004248AC" w:rsidRDefault="004248AC" w:rsidP="004248AC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8AC" w:rsidRPr="004248AC" w:rsidRDefault="004248AC" w:rsidP="004248AC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248AC" w:rsidRPr="004248AC" w:rsidTr="004248AC">
        <w:trPr>
          <w:trHeight w:val="300"/>
        </w:trPr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8AC" w:rsidRPr="004248AC" w:rsidRDefault="004248AC" w:rsidP="004248AC">
            <w:pPr>
              <w:rPr>
                <w:rFonts w:ascii="Calibri" w:eastAsia="Times New Roman" w:hAnsi="Calibri" w:cs="Times New Roman"/>
                <w:color w:val="000000"/>
              </w:rPr>
            </w:pPr>
            <w:r w:rsidRPr="004248A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Минимальный аварийный запас материалов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8AC" w:rsidRPr="004248AC" w:rsidRDefault="004248AC" w:rsidP="004248A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248A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9950,00</w:t>
            </w:r>
          </w:p>
        </w:tc>
      </w:tr>
    </w:tbl>
    <w:p w:rsidR="00E10C7A" w:rsidRDefault="00E10C7A"/>
    <w:p w:rsidR="008F348E" w:rsidRDefault="004248AC">
      <w:r>
        <w:t xml:space="preserve">Подано  в 2021 г.  </w:t>
      </w:r>
      <w:r w:rsidR="008F348E">
        <w:t xml:space="preserve"> 22 </w:t>
      </w:r>
      <w:r>
        <w:t>иск</w:t>
      </w:r>
      <w:r w:rsidR="008F348E">
        <w:t>а</w:t>
      </w:r>
      <w:r>
        <w:t xml:space="preserve"> на сумму</w:t>
      </w:r>
      <w:r w:rsidR="008F348E">
        <w:t>-203665,42руб.</w:t>
      </w:r>
    </w:p>
    <w:p w:rsidR="004248AC" w:rsidRDefault="008F348E" w:rsidP="008F348E">
      <w:r>
        <w:t>Поступило заявок на аварийную диспетчерскую службу -29.</w:t>
      </w:r>
    </w:p>
    <w:p w:rsidR="008F348E" w:rsidRDefault="008F348E" w:rsidP="008F348E">
      <w:r>
        <w:t>Всего поступило заявок 324.</w:t>
      </w:r>
    </w:p>
    <w:p w:rsidR="00990CBD" w:rsidRDefault="00990CBD" w:rsidP="008F348E"/>
    <w:p w:rsidR="00990CBD" w:rsidRDefault="00990CBD" w:rsidP="008F348E"/>
    <w:p w:rsidR="00990CBD" w:rsidRDefault="00990CBD" w:rsidP="008F348E"/>
    <w:p w:rsidR="00990CBD" w:rsidRDefault="00990CBD" w:rsidP="008F348E"/>
    <w:p w:rsidR="00990CBD" w:rsidRDefault="00990CBD" w:rsidP="00990CBD">
      <w:pPr>
        <w:tabs>
          <w:tab w:val="left" w:pos="4995"/>
        </w:tabs>
      </w:pPr>
      <w:r>
        <w:t xml:space="preserve">                                                                                План </w:t>
      </w:r>
    </w:p>
    <w:p w:rsidR="00990CBD" w:rsidRDefault="00990CBD" w:rsidP="00990CBD">
      <w:pPr>
        <w:tabs>
          <w:tab w:val="left" w:pos="4995"/>
        </w:tabs>
      </w:pPr>
      <w:r>
        <w:t xml:space="preserve">                                             ремонтных работ дома № 2 по ул. </w:t>
      </w:r>
      <w:proofErr w:type="gramStart"/>
      <w:r>
        <w:t>Интернациональная</w:t>
      </w:r>
      <w:proofErr w:type="gramEnd"/>
    </w:p>
    <w:p w:rsidR="00990CBD" w:rsidRPr="005E2D8B" w:rsidRDefault="00990CBD" w:rsidP="00990CBD"/>
    <w:p w:rsidR="00990CBD" w:rsidRDefault="00990CBD" w:rsidP="00990CBD">
      <w:pPr>
        <w:tabs>
          <w:tab w:val="left" w:pos="4980"/>
        </w:tabs>
      </w:pPr>
      <w:r>
        <w:tab/>
        <w:t>на  2022 г.</w:t>
      </w:r>
    </w:p>
    <w:p w:rsidR="00990CBD" w:rsidRPr="005E2D8B" w:rsidRDefault="00990CBD" w:rsidP="00990CBD">
      <w:pPr>
        <w:tabs>
          <w:tab w:val="left" w:pos="1740"/>
        </w:tabs>
      </w:pPr>
      <w:r>
        <w:tab/>
      </w:r>
    </w:p>
    <w:tbl>
      <w:tblPr>
        <w:tblStyle w:val="a5"/>
        <w:tblW w:w="0" w:type="auto"/>
        <w:tblInd w:w="817" w:type="dxa"/>
        <w:tblLook w:val="04A0"/>
      </w:tblPr>
      <w:tblGrid>
        <w:gridCol w:w="539"/>
        <w:gridCol w:w="3073"/>
        <w:gridCol w:w="2066"/>
        <w:gridCol w:w="3076"/>
      </w:tblGrid>
      <w:tr w:rsidR="00990CBD" w:rsidTr="00990CBD">
        <w:tc>
          <w:tcPr>
            <w:tcW w:w="539" w:type="dxa"/>
          </w:tcPr>
          <w:p w:rsidR="00990CBD" w:rsidRDefault="00990CBD" w:rsidP="00166244">
            <w:pPr>
              <w:tabs>
                <w:tab w:val="left" w:pos="1740"/>
              </w:tabs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3073" w:type="dxa"/>
          </w:tcPr>
          <w:p w:rsidR="00990CBD" w:rsidRDefault="00990CBD" w:rsidP="00166244">
            <w:pPr>
              <w:tabs>
                <w:tab w:val="left" w:pos="1740"/>
              </w:tabs>
            </w:pPr>
            <w:r>
              <w:t>Вид работ</w:t>
            </w:r>
          </w:p>
        </w:tc>
        <w:tc>
          <w:tcPr>
            <w:tcW w:w="2066" w:type="dxa"/>
          </w:tcPr>
          <w:p w:rsidR="00990CBD" w:rsidRDefault="00990CBD" w:rsidP="00166244">
            <w:pPr>
              <w:tabs>
                <w:tab w:val="left" w:pos="1740"/>
              </w:tabs>
            </w:pPr>
            <w:r>
              <w:t>Объем и количество</w:t>
            </w:r>
          </w:p>
        </w:tc>
        <w:tc>
          <w:tcPr>
            <w:tcW w:w="3076" w:type="dxa"/>
          </w:tcPr>
          <w:p w:rsidR="00990CBD" w:rsidRDefault="00990CBD" w:rsidP="00166244">
            <w:pPr>
              <w:tabs>
                <w:tab w:val="left" w:pos="1740"/>
              </w:tabs>
            </w:pPr>
            <w:r>
              <w:t>Расходный материал</w:t>
            </w:r>
          </w:p>
        </w:tc>
      </w:tr>
      <w:tr w:rsidR="00990CBD" w:rsidTr="00990CBD">
        <w:tc>
          <w:tcPr>
            <w:tcW w:w="539" w:type="dxa"/>
          </w:tcPr>
          <w:p w:rsidR="00990CBD" w:rsidRDefault="00990CBD" w:rsidP="00166244">
            <w:pPr>
              <w:tabs>
                <w:tab w:val="left" w:pos="1740"/>
              </w:tabs>
            </w:pPr>
            <w:r>
              <w:t>1.</w:t>
            </w:r>
          </w:p>
        </w:tc>
        <w:tc>
          <w:tcPr>
            <w:tcW w:w="3073" w:type="dxa"/>
          </w:tcPr>
          <w:p w:rsidR="00990CBD" w:rsidRDefault="00990CBD" w:rsidP="00166244">
            <w:pPr>
              <w:tabs>
                <w:tab w:val="left" w:pos="1740"/>
              </w:tabs>
            </w:pPr>
            <w:r>
              <w:t xml:space="preserve">Ремонт </w:t>
            </w:r>
            <w:proofErr w:type="spellStart"/>
            <w:r>
              <w:t>отмостки</w:t>
            </w:r>
            <w:proofErr w:type="spellEnd"/>
          </w:p>
        </w:tc>
        <w:tc>
          <w:tcPr>
            <w:tcW w:w="2066" w:type="dxa"/>
          </w:tcPr>
          <w:p w:rsidR="00990CBD" w:rsidRDefault="00990CBD" w:rsidP="00166244">
            <w:pPr>
              <w:tabs>
                <w:tab w:val="left" w:pos="1740"/>
              </w:tabs>
            </w:pPr>
            <w:r>
              <w:t>100 п.</w:t>
            </w:r>
            <w:proofErr w:type="gramStart"/>
            <w:r>
              <w:t>м</w:t>
            </w:r>
            <w:proofErr w:type="gramEnd"/>
            <w:r>
              <w:t>.</w:t>
            </w:r>
          </w:p>
        </w:tc>
        <w:tc>
          <w:tcPr>
            <w:tcW w:w="3076" w:type="dxa"/>
          </w:tcPr>
          <w:p w:rsidR="00990CBD" w:rsidRDefault="00990CBD" w:rsidP="00166244">
            <w:pPr>
              <w:tabs>
                <w:tab w:val="left" w:pos="1740"/>
              </w:tabs>
            </w:pPr>
            <w:r>
              <w:t>Песочно-цементная смесь</w:t>
            </w:r>
          </w:p>
        </w:tc>
      </w:tr>
      <w:tr w:rsidR="00990CBD" w:rsidTr="00990CBD">
        <w:tc>
          <w:tcPr>
            <w:tcW w:w="539" w:type="dxa"/>
          </w:tcPr>
          <w:p w:rsidR="00990CBD" w:rsidRDefault="00990CBD" w:rsidP="00166244">
            <w:pPr>
              <w:tabs>
                <w:tab w:val="left" w:pos="1740"/>
              </w:tabs>
            </w:pPr>
            <w:r>
              <w:t>2.</w:t>
            </w:r>
          </w:p>
        </w:tc>
        <w:tc>
          <w:tcPr>
            <w:tcW w:w="3073" w:type="dxa"/>
          </w:tcPr>
          <w:p w:rsidR="00990CBD" w:rsidRDefault="00990CBD" w:rsidP="00990CBD">
            <w:pPr>
              <w:tabs>
                <w:tab w:val="left" w:pos="1740"/>
              </w:tabs>
            </w:pPr>
            <w:r>
              <w:t>Ремонт козырьков</w:t>
            </w:r>
          </w:p>
        </w:tc>
        <w:tc>
          <w:tcPr>
            <w:tcW w:w="2066" w:type="dxa"/>
          </w:tcPr>
          <w:p w:rsidR="00990CBD" w:rsidRDefault="00990CBD" w:rsidP="00166244">
            <w:pPr>
              <w:tabs>
                <w:tab w:val="left" w:pos="1740"/>
              </w:tabs>
            </w:pPr>
            <w:r>
              <w:t>4,5 кв.м.</w:t>
            </w:r>
          </w:p>
        </w:tc>
        <w:tc>
          <w:tcPr>
            <w:tcW w:w="3076" w:type="dxa"/>
          </w:tcPr>
          <w:p w:rsidR="00990CBD" w:rsidRDefault="00990CBD" w:rsidP="00166244">
            <w:pPr>
              <w:tabs>
                <w:tab w:val="left" w:pos="1740"/>
              </w:tabs>
            </w:pPr>
            <w:r>
              <w:t xml:space="preserve">Песочно-цементная </w:t>
            </w:r>
            <w:proofErr w:type="spellStart"/>
            <w:r>
              <w:t>смесь</w:t>
            </w:r>
            <w:proofErr w:type="gramStart"/>
            <w:r>
              <w:t>,м</w:t>
            </w:r>
            <w:proofErr w:type="gramEnd"/>
            <w:r>
              <w:t>ягкая</w:t>
            </w:r>
            <w:proofErr w:type="spellEnd"/>
            <w:r>
              <w:t xml:space="preserve"> кровля</w:t>
            </w:r>
          </w:p>
        </w:tc>
      </w:tr>
      <w:tr w:rsidR="00990CBD" w:rsidTr="00990CBD">
        <w:trPr>
          <w:trHeight w:val="495"/>
        </w:trPr>
        <w:tc>
          <w:tcPr>
            <w:tcW w:w="539" w:type="dxa"/>
          </w:tcPr>
          <w:p w:rsidR="00990CBD" w:rsidRDefault="00990CBD" w:rsidP="00166244">
            <w:pPr>
              <w:tabs>
                <w:tab w:val="left" w:pos="1740"/>
              </w:tabs>
            </w:pPr>
            <w:r>
              <w:t>3.</w:t>
            </w:r>
          </w:p>
        </w:tc>
        <w:tc>
          <w:tcPr>
            <w:tcW w:w="3073" w:type="dxa"/>
          </w:tcPr>
          <w:p w:rsidR="00990CBD" w:rsidRDefault="00990CBD" w:rsidP="00990CBD">
            <w:pPr>
              <w:tabs>
                <w:tab w:val="left" w:pos="1740"/>
              </w:tabs>
            </w:pPr>
            <w:r>
              <w:t>Косметический ремонт  в тамбурах 1,2,3, подъездов</w:t>
            </w:r>
          </w:p>
        </w:tc>
        <w:tc>
          <w:tcPr>
            <w:tcW w:w="2066" w:type="dxa"/>
          </w:tcPr>
          <w:p w:rsidR="00990CBD" w:rsidRDefault="00990CBD" w:rsidP="00166244">
            <w:pPr>
              <w:tabs>
                <w:tab w:val="left" w:pos="1740"/>
              </w:tabs>
            </w:pPr>
            <w:r>
              <w:t>до 20 кв.м.</w:t>
            </w:r>
          </w:p>
        </w:tc>
        <w:tc>
          <w:tcPr>
            <w:tcW w:w="3076" w:type="dxa"/>
          </w:tcPr>
          <w:p w:rsidR="00990CBD" w:rsidRDefault="00990CBD" w:rsidP="00166244">
            <w:pPr>
              <w:tabs>
                <w:tab w:val="left" w:pos="1740"/>
              </w:tabs>
            </w:pPr>
            <w:proofErr w:type="spellStart"/>
            <w:r>
              <w:t>Штукатурка</w:t>
            </w:r>
            <w:proofErr w:type="gramStart"/>
            <w:r>
              <w:t>,п</w:t>
            </w:r>
            <w:proofErr w:type="gramEnd"/>
            <w:r>
              <w:t>обелка,покраска</w:t>
            </w:r>
            <w:proofErr w:type="spellEnd"/>
          </w:p>
        </w:tc>
      </w:tr>
      <w:tr w:rsidR="00990CBD" w:rsidTr="00990CBD">
        <w:trPr>
          <w:trHeight w:val="255"/>
        </w:trPr>
        <w:tc>
          <w:tcPr>
            <w:tcW w:w="539" w:type="dxa"/>
          </w:tcPr>
          <w:p w:rsidR="00990CBD" w:rsidRDefault="00990CBD" w:rsidP="00166244">
            <w:pPr>
              <w:tabs>
                <w:tab w:val="left" w:pos="1740"/>
              </w:tabs>
            </w:pPr>
            <w:r>
              <w:t>4.</w:t>
            </w:r>
          </w:p>
        </w:tc>
        <w:tc>
          <w:tcPr>
            <w:tcW w:w="3073" w:type="dxa"/>
          </w:tcPr>
          <w:p w:rsidR="00990CBD" w:rsidRDefault="00990CBD" w:rsidP="00990CBD">
            <w:pPr>
              <w:tabs>
                <w:tab w:val="left" w:pos="1740"/>
              </w:tabs>
            </w:pPr>
            <w:r>
              <w:t>Косметический ремонт  в четвертого подъезда</w:t>
            </w:r>
          </w:p>
        </w:tc>
        <w:tc>
          <w:tcPr>
            <w:tcW w:w="2066" w:type="dxa"/>
          </w:tcPr>
          <w:p w:rsidR="00990CBD" w:rsidRDefault="00990CBD" w:rsidP="00166244">
            <w:pPr>
              <w:tabs>
                <w:tab w:val="left" w:pos="1740"/>
              </w:tabs>
            </w:pPr>
            <w:r>
              <w:t>полностью</w:t>
            </w:r>
          </w:p>
        </w:tc>
        <w:tc>
          <w:tcPr>
            <w:tcW w:w="3076" w:type="dxa"/>
          </w:tcPr>
          <w:p w:rsidR="00990CBD" w:rsidRDefault="00990CBD" w:rsidP="00166244">
            <w:pPr>
              <w:tabs>
                <w:tab w:val="left" w:pos="1740"/>
              </w:tabs>
            </w:pPr>
            <w:proofErr w:type="spellStart"/>
            <w:r>
              <w:t>Штукатурка</w:t>
            </w:r>
            <w:proofErr w:type="gramStart"/>
            <w:r>
              <w:t>,п</w:t>
            </w:r>
            <w:proofErr w:type="gramEnd"/>
            <w:r>
              <w:t>обелка,покраска</w:t>
            </w:r>
            <w:proofErr w:type="spellEnd"/>
          </w:p>
        </w:tc>
      </w:tr>
      <w:tr w:rsidR="00990CBD" w:rsidTr="00990CBD">
        <w:tc>
          <w:tcPr>
            <w:tcW w:w="539" w:type="dxa"/>
          </w:tcPr>
          <w:p w:rsidR="00990CBD" w:rsidRDefault="00990CBD" w:rsidP="00166244">
            <w:pPr>
              <w:tabs>
                <w:tab w:val="left" w:pos="1740"/>
              </w:tabs>
            </w:pPr>
            <w:r>
              <w:t>5.</w:t>
            </w:r>
          </w:p>
        </w:tc>
        <w:tc>
          <w:tcPr>
            <w:tcW w:w="3073" w:type="dxa"/>
          </w:tcPr>
          <w:p w:rsidR="00990CBD" w:rsidRDefault="00990CBD" w:rsidP="00166244">
            <w:pPr>
              <w:tabs>
                <w:tab w:val="left" w:pos="1740"/>
              </w:tabs>
            </w:pPr>
            <w:r>
              <w:t>Ремонт цоколя</w:t>
            </w:r>
          </w:p>
        </w:tc>
        <w:tc>
          <w:tcPr>
            <w:tcW w:w="2066" w:type="dxa"/>
          </w:tcPr>
          <w:p w:rsidR="00990CBD" w:rsidRDefault="00990CBD" w:rsidP="00166244">
            <w:pPr>
              <w:tabs>
                <w:tab w:val="left" w:pos="1740"/>
              </w:tabs>
            </w:pPr>
            <w:r>
              <w:t>40 п.</w:t>
            </w:r>
            <w:proofErr w:type="gramStart"/>
            <w:r>
              <w:t>м</w:t>
            </w:r>
            <w:proofErr w:type="gramEnd"/>
            <w:r>
              <w:t>.</w:t>
            </w:r>
          </w:p>
        </w:tc>
        <w:tc>
          <w:tcPr>
            <w:tcW w:w="3076" w:type="dxa"/>
          </w:tcPr>
          <w:p w:rsidR="00990CBD" w:rsidRDefault="00990CBD" w:rsidP="00166244">
            <w:pPr>
              <w:tabs>
                <w:tab w:val="left" w:pos="1740"/>
              </w:tabs>
            </w:pPr>
            <w:r>
              <w:t>Песочно-цементная смесь</w:t>
            </w:r>
          </w:p>
        </w:tc>
      </w:tr>
    </w:tbl>
    <w:p w:rsidR="00990CBD" w:rsidRDefault="00990CBD" w:rsidP="00990CBD">
      <w:pPr>
        <w:tabs>
          <w:tab w:val="left" w:pos="1740"/>
        </w:tabs>
      </w:pPr>
    </w:p>
    <w:p w:rsidR="00990CBD" w:rsidRPr="005E2D8B" w:rsidRDefault="00990CBD" w:rsidP="00990CBD"/>
    <w:p w:rsidR="00990CBD" w:rsidRPr="005E2D8B" w:rsidRDefault="00990CBD" w:rsidP="00990CBD"/>
    <w:p w:rsidR="00990CBD" w:rsidRPr="005E2D8B" w:rsidRDefault="00990CBD" w:rsidP="00990CBD"/>
    <w:p w:rsidR="00990CBD" w:rsidRDefault="00990CBD" w:rsidP="00990CBD"/>
    <w:p w:rsidR="00990CBD" w:rsidRDefault="00990CBD" w:rsidP="00990CBD"/>
    <w:p w:rsidR="00990CBD" w:rsidRDefault="00990CBD" w:rsidP="00990CBD">
      <w:pPr>
        <w:spacing w:after="200" w:line="276" w:lineRule="auto"/>
      </w:pPr>
      <w:r>
        <w:tab/>
      </w:r>
    </w:p>
    <w:p w:rsidR="00990CBD" w:rsidRPr="005E2D8B" w:rsidRDefault="00990CBD" w:rsidP="00990CBD">
      <w:pPr>
        <w:tabs>
          <w:tab w:val="left" w:pos="2595"/>
        </w:tabs>
      </w:pPr>
    </w:p>
    <w:p w:rsidR="00990CBD" w:rsidRPr="008F348E" w:rsidRDefault="00990CBD" w:rsidP="008F348E"/>
    <w:sectPr w:rsidR="00990CBD" w:rsidRPr="008F348E" w:rsidSect="004248AC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4248AC"/>
    <w:rsid w:val="00126106"/>
    <w:rsid w:val="002666E4"/>
    <w:rsid w:val="002B6D80"/>
    <w:rsid w:val="002E058F"/>
    <w:rsid w:val="002E76EC"/>
    <w:rsid w:val="004248AC"/>
    <w:rsid w:val="00545B75"/>
    <w:rsid w:val="00780AE4"/>
    <w:rsid w:val="00783A54"/>
    <w:rsid w:val="0088112D"/>
    <w:rsid w:val="008A21B6"/>
    <w:rsid w:val="008F348E"/>
    <w:rsid w:val="00990CBD"/>
    <w:rsid w:val="00BB1BE3"/>
    <w:rsid w:val="00D83209"/>
    <w:rsid w:val="00E10C7A"/>
    <w:rsid w:val="00EE6DCE"/>
    <w:rsid w:val="00FF57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A54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83A5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E8006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3A54"/>
    <w:rPr>
      <w:rFonts w:asciiTheme="majorHAnsi" w:eastAsiaTheme="majorEastAsia" w:hAnsiTheme="majorHAnsi" w:cstheme="majorBidi"/>
      <w:b/>
      <w:bCs/>
      <w:color w:val="E80061" w:themeColor="accent1" w:themeShade="BF"/>
      <w:sz w:val="28"/>
      <w:szCs w:val="28"/>
      <w:lang w:eastAsia="ru-RU"/>
    </w:rPr>
  </w:style>
  <w:style w:type="paragraph" w:styleId="a3">
    <w:name w:val="No Spacing"/>
    <w:uiPriority w:val="1"/>
    <w:qFormat/>
    <w:rsid w:val="00783A54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783A54"/>
    <w:pPr>
      <w:ind w:left="720"/>
      <w:contextualSpacing/>
    </w:pPr>
    <w:rPr>
      <w:rFonts w:eastAsia="Times New Roman" w:cs="Times New Roman"/>
    </w:rPr>
  </w:style>
  <w:style w:type="table" w:styleId="a5">
    <w:name w:val="Table Grid"/>
    <w:basedOn w:val="a1"/>
    <w:uiPriority w:val="59"/>
    <w:rsid w:val="00990C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1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Яркая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407</Words>
  <Characters>2322</Characters>
  <Application>Microsoft Office Word</Application>
  <DocSecurity>0</DocSecurity>
  <Lines>19</Lines>
  <Paragraphs>5</Paragraphs>
  <ScaleCrop>false</ScaleCrop>
  <Company/>
  <LinksUpToDate>false</LinksUpToDate>
  <CharactersWithSpaces>2724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1</cp:lastModifiedBy>
  <cp:revision>12</cp:revision>
  <cp:lastPrinted>2022-03-23T07:16:00Z</cp:lastPrinted>
  <dcterms:created xsi:type="dcterms:W3CDTF">2022-03-01T08:12:00Z</dcterms:created>
  <dcterms:modified xsi:type="dcterms:W3CDTF">2022-03-23T07:16:00Z</dcterms:modified>
</cp:coreProperties>
</file>